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E102F">
        <w:rPr>
          <w:rFonts w:ascii="Times New Roman" w:hAnsi="Times New Roman" w:cs="Times New Roman"/>
          <w:b/>
          <w:sz w:val="36"/>
          <w:szCs w:val="36"/>
          <w:u w:val="single"/>
        </w:rPr>
        <w:t>36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E102F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la cocina, comedor y un aula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E102F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E102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66, FRAY BENTOS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E102F">
        <w:rPr>
          <w:rFonts w:ascii="Times New Roman" w:hAnsi="Times New Roman" w:cs="Times New Roman"/>
          <w:b/>
        </w:rPr>
        <w:t>RÍO NEGRO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DE102F">
        <w:rPr>
          <w:b/>
          <w:bCs/>
          <w:sz w:val="32"/>
          <w:szCs w:val="36"/>
          <w:u w:val="single"/>
        </w:rPr>
        <w:t>2</w:t>
      </w:r>
      <w:r w:rsidR="00AF0293">
        <w:rPr>
          <w:b/>
          <w:bCs/>
          <w:sz w:val="32"/>
          <w:szCs w:val="36"/>
          <w:u w:val="single"/>
        </w:rPr>
        <w:t>2</w:t>
      </w:r>
      <w:r w:rsidR="00DE102F">
        <w:rPr>
          <w:b/>
          <w:bCs/>
          <w:sz w:val="32"/>
          <w:szCs w:val="36"/>
          <w:u w:val="single"/>
        </w:rPr>
        <w:t>9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102F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3C28A-38C4-46F2-9E98-F6EAEF7D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36</cp:revision>
  <dcterms:created xsi:type="dcterms:W3CDTF">2015-06-17T15:07:00Z</dcterms:created>
  <dcterms:modified xsi:type="dcterms:W3CDTF">2018-09-27T15:34:00Z</dcterms:modified>
</cp:coreProperties>
</file>